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AE" w:rsidRDefault="00CB6FEC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Scrisoare de protest față de </w:t>
      </w:r>
      <w:r w:rsidR="009738AE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acordarea de către Universitatea din Bucureşti a titlului de </w:t>
      </w:r>
      <w:r w:rsidR="009738AE" w:rsidRPr="000B54E9">
        <w:rPr>
          <w:rFonts w:ascii="Verdana" w:hAnsi="Verdana" w:cs="Helvetica"/>
          <w:i/>
          <w:color w:val="000018"/>
          <w:sz w:val="32"/>
          <w:szCs w:val="32"/>
          <w:shd w:val="clear" w:color="auto" w:fill="FFFFFF"/>
        </w:rPr>
        <w:t>doctor honoris causa</w:t>
      </w:r>
      <w:r w:rsidR="009738AE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filosofului Peter Singer</w:t>
      </w:r>
    </w:p>
    <w:p w:rsidR="009738AE" w:rsidRDefault="009738AE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</w:p>
    <w:p w:rsidR="009738AE" w:rsidRDefault="00CB6FEC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Bună ziua.</w:t>
      </w:r>
    </w:p>
    <w:p w:rsidR="009738AE" w:rsidRDefault="009738AE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</w:p>
    <w:p w:rsidR="009738AE" w:rsidRDefault="00CB6FEC" w:rsidP="009738AE">
      <w:pPr>
        <w:jc w:val="both"/>
        <w:rPr>
          <w:rFonts w:ascii="Verdana" w:hAnsi="Verdana" w:cs="Helvetica"/>
          <w:color w:val="141823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Am aflat cu stupoare că Universitatea </w:t>
      </w:r>
      <w:r w:rsidR="009738AE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din 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București </w:t>
      </w:r>
      <w:r w:rsidR="009738AE" w:rsidRPr="009738A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îi </w:t>
      </w:r>
      <w:r w:rsidR="00382BBD" w:rsidRPr="009738A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>va decerna titlul</w:t>
      </w:r>
      <w:r w:rsidR="000E4986" w:rsidRPr="009738A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 de </w:t>
      </w:r>
      <w:r w:rsidR="000B54E9" w:rsidRPr="000B54E9">
        <w:rPr>
          <w:rFonts w:ascii="Verdana" w:hAnsi="Verdana" w:cs="Helvetica"/>
          <w:i/>
          <w:color w:val="141823"/>
          <w:sz w:val="32"/>
          <w:szCs w:val="32"/>
          <w:shd w:val="clear" w:color="auto" w:fill="FFFFFF"/>
        </w:rPr>
        <w:t>doctor honoris c</w:t>
      </w:r>
      <w:r w:rsidR="000E4986" w:rsidRPr="000B54E9">
        <w:rPr>
          <w:rFonts w:ascii="Verdana" w:hAnsi="Verdana" w:cs="Helvetica"/>
          <w:i/>
          <w:color w:val="141823"/>
          <w:sz w:val="32"/>
          <w:szCs w:val="32"/>
          <w:shd w:val="clear" w:color="auto" w:fill="FFFFFF"/>
        </w:rPr>
        <w:t>ausa</w:t>
      </w:r>
      <w:r w:rsidR="009738AE" w:rsidRPr="009738A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 filosofului Peter Singer, pe data de 21 mai.</w:t>
      </w:r>
    </w:p>
    <w:p w:rsidR="009738AE" w:rsidRDefault="009738AE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Filosoful Peter </w:t>
      </w:r>
      <w:r w:rsidR="00F7390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Singer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profesează convingeri cu totul contrare moralei creștine și legislației românești în vigoare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, de aceea decizi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Universităţii ni se pare cel puţin pripită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.</w:t>
      </w:r>
    </w:p>
    <w:p w:rsidR="009738AE" w:rsidRPr="009738AE" w:rsidRDefault="00CB6FEC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Astfel, </w:t>
      </w:r>
      <w:r w:rsidR="009738AE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Peter Singer 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susține lipsa relativă de valoare a vieții umane, ceea ce contravine flagrant art. 22 alin 1 din Constituț</w:t>
      </w:r>
      <w:r w:rsid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ia României: „Dreptul la viaţă, 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p</w:t>
      </w:r>
      <w:r w:rsid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recum şi dreptul la integritate 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fizică</w:t>
      </w:r>
      <w:r w:rsidR="00C4664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şi 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psihică</w:t>
      </w:r>
      <w:r w:rsid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ale persoanei sunt garantate.”</w:t>
      </w:r>
    </w:p>
    <w:p w:rsidR="0028408F" w:rsidRPr="009738AE" w:rsidRDefault="009738AE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În1979,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Peter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Singer a 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scris</w:t>
      </w:r>
      <w:r w:rsidR="00CB6FEC" w:rsidRPr="009738AE">
        <w:rPr>
          <w:rStyle w:val="EndnoteReference"/>
          <w:rFonts w:ascii="Verdana" w:hAnsi="Verdana" w:cs="Helvetica"/>
          <w:color w:val="000018"/>
          <w:sz w:val="32"/>
          <w:szCs w:val="32"/>
          <w:shd w:val="clear" w:color="auto" w:fill="FFFFFF"/>
        </w:rPr>
        <w:endnoteReference w:id="2"/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: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"Copiii umani nu 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u conștiință de sine și nu sunt 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capabili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să </w:t>
      </w:r>
      <w:r w:rsidR="001C3211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priceapă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faptul că există. Nu sunt persoane. În 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cons</w:t>
      </w: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ecință, viața unui nou-născut are o valoare mai mică decât viața unui porc, a unui câine sau a unui 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cimpanzeu". Deasemen</w:t>
      </w:r>
      <w:r w:rsidR="00C4664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ea, în 2001, Singer afirma că relaţiile sexuale între specii nu reprezintă o ofensă adusă demnității noastre ca ființe </w:t>
      </w:r>
      <w:r w:rsidR="00CB6FEC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umane.</w:t>
      </w:r>
      <w:r w:rsidR="00CB6FEC" w:rsidRPr="009738AE">
        <w:rPr>
          <w:rStyle w:val="EndnoteReference"/>
          <w:rFonts w:ascii="Verdana" w:hAnsi="Verdana" w:cs="Helvetica"/>
          <w:color w:val="000018"/>
          <w:sz w:val="32"/>
          <w:szCs w:val="32"/>
          <w:shd w:val="clear" w:color="auto" w:fill="FFFFFF"/>
        </w:rPr>
        <w:endnoteReference w:id="3"/>
      </w:r>
    </w:p>
    <w:p w:rsidR="00CB6FEC" w:rsidRDefault="00CB6FEC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lastRenderedPageBreak/>
        <w:t xml:space="preserve">Din motivele menționate mai sus, considerăm </w:t>
      </w:r>
      <w:r w:rsidR="00C4664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că</w:t>
      </w:r>
      <w:r w:rsidR="000E4986"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decernarea </w:t>
      </w:r>
      <w:r w:rsidR="000E4986" w:rsidRPr="009738A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titlului </w:t>
      </w:r>
      <w:r w:rsidR="000B54E9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de </w:t>
      </w:r>
      <w:r w:rsidR="000B54E9" w:rsidRPr="000B54E9">
        <w:rPr>
          <w:rFonts w:ascii="Verdana" w:hAnsi="Verdana" w:cs="Helvetica"/>
          <w:i/>
          <w:color w:val="141823"/>
          <w:sz w:val="32"/>
          <w:szCs w:val="32"/>
          <w:shd w:val="clear" w:color="auto" w:fill="FFFFFF"/>
        </w:rPr>
        <w:t>doctor honoris c</w:t>
      </w:r>
      <w:r w:rsidR="000E4986" w:rsidRPr="000B54E9">
        <w:rPr>
          <w:rFonts w:ascii="Verdana" w:hAnsi="Verdana" w:cs="Helvetica"/>
          <w:i/>
          <w:color w:val="141823"/>
          <w:sz w:val="32"/>
          <w:szCs w:val="32"/>
          <w:shd w:val="clear" w:color="auto" w:fill="FFFFFF"/>
        </w:rPr>
        <w:t>ausa</w:t>
      </w:r>
      <w:r w:rsidR="000E4986" w:rsidRPr="009738A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 lui Peter Singer</w:t>
      </w:r>
      <w:r w:rsidR="00C4664E">
        <w:rPr>
          <w:rFonts w:ascii="Verdana" w:hAnsi="Verdana" w:cs="Helvetica"/>
          <w:color w:val="141823"/>
          <w:sz w:val="32"/>
          <w:szCs w:val="32"/>
          <w:shd w:val="clear" w:color="auto" w:fill="FFFFFF"/>
        </w:rPr>
        <w:t xml:space="preserve"> de către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o instituție publică română </w:t>
      </w:r>
      <w:r w:rsidR="00C4664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este</w:t>
      </w: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inacceptabilă</w:t>
      </w:r>
      <w:bookmarkStart w:id="0" w:name="_GoBack"/>
      <w:bookmarkEnd w:id="0"/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 și solicităm anularea ei.</w:t>
      </w:r>
    </w:p>
    <w:p w:rsidR="00C4664E" w:rsidRPr="009738AE" w:rsidRDefault="00C4664E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</w:p>
    <w:p w:rsidR="005332BD" w:rsidRPr="009738AE" w:rsidRDefault="005332BD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Cu considerație,</w:t>
      </w:r>
    </w:p>
    <w:p w:rsidR="005332BD" w:rsidRPr="009738AE" w:rsidRDefault="005332BD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Semnează:</w:t>
      </w:r>
    </w:p>
    <w:p w:rsidR="005332BD" w:rsidRPr="009738AE" w:rsidRDefault="005332BD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Asociația pentru Toleranță în Spațiul Public,</w:t>
      </w:r>
    </w:p>
    <w:p w:rsidR="005332BD" w:rsidRDefault="005332BD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 w:rsidRPr="009738AE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Asociația pentru Revigorarea Tradiției</w:t>
      </w:r>
    </w:p>
    <w:p w:rsidR="00C4664E" w:rsidRDefault="00C4664E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Asociaţia Rost</w:t>
      </w:r>
    </w:p>
    <w:p w:rsidR="009A75C5" w:rsidRDefault="009A75C5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Asociaţia Predania</w:t>
      </w:r>
    </w:p>
    <w:p w:rsidR="009A75C5" w:rsidRDefault="009A75C5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Asociaţia Basarabii</w:t>
      </w:r>
    </w:p>
    <w:p w:rsidR="009A75C5" w:rsidRDefault="009A75C5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Asociaţia Alianţa pentru Demnitate Naţională</w:t>
      </w:r>
    </w:p>
    <w:p w:rsidR="009A75C5" w:rsidRDefault="009A75C5" w:rsidP="009738AE">
      <w:pPr>
        <w:jc w:val="both"/>
        <w:rPr>
          <w:rFonts w:ascii="Verdana" w:hAnsi="Verdana" w:cs="Helvetica"/>
          <w:color w:val="000018"/>
          <w:sz w:val="32"/>
          <w:szCs w:val="32"/>
          <w:shd w:val="clear" w:color="auto" w:fill="FFFFFF"/>
        </w:rPr>
      </w:pPr>
      <w:r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 xml:space="preserve">Asociaţia </w:t>
      </w:r>
      <w:r w:rsidRPr="009A75C5">
        <w:rPr>
          <w:rFonts w:ascii="Verdana" w:hAnsi="Verdana" w:cs="Helvetica"/>
          <w:color w:val="000018"/>
          <w:sz w:val="32"/>
          <w:szCs w:val="32"/>
          <w:shd w:val="clear" w:color="auto" w:fill="FFFFFF"/>
        </w:rPr>
        <w:t>Părinţi pentru Educaţie</w:t>
      </w:r>
    </w:p>
    <w:p w:rsidR="00C4664E" w:rsidRPr="009738AE" w:rsidRDefault="00C4664E" w:rsidP="009738AE">
      <w:pPr>
        <w:jc w:val="both"/>
        <w:rPr>
          <w:rFonts w:ascii="Verdana" w:hAnsi="Verdana"/>
          <w:sz w:val="32"/>
          <w:szCs w:val="32"/>
        </w:rPr>
      </w:pPr>
    </w:p>
    <w:sectPr w:rsidR="00C4664E" w:rsidRPr="009738AE" w:rsidSect="0028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75" w:rsidRDefault="002C7C75" w:rsidP="00CB6FEC">
      <w:pPr>
        <w:spacing w:after="0" w:line="240" w:lineRule="auto"/>
      </w:pPr>
      <w:r>
        <w:separator/>
      </w:r>
    </w:p>
  </w:endnote>
  <w:endnote w:type="continuationSeparator" w:id="1">
    <w:p w:rsidR="002C7C75" w:rsidRDefault="002C7C75" w:rsidP="00CB6FEC">
      <w:pPr>
        <w:spacing w:after="0" w:line="240" w:lineRule="auto"/>
      </w:pPr>
      <w:r>
        <w:continuationSeparator/>
      </w:r>
    </w:p>
  </w:endnote>
  <w:endnote w:id="2">
    <w:p w:rsidR="00CB6FEC" w:rsidRDefault="00CB6FEC">
      <w:pPr>
        <w:pStyle w:val="EndnoteText"/>
        <w:rPr>
          <w:rFonts w:ascii="Verdana" w:hAnsi="Verdana" w:cs="Helvetica"/>
          <w:color w:val="000018"/>
          <w:shd w:val="clear" w:color="auto" w:fill="FFFFFF"/>
        </w:rPr>
      </w:pPr>
      <w:r>
        <w:rPr>
          <w:rStyle w:val="EndnoteReference"/>
        </w:rPr>
        <w:endnoteRef/>
      </w:r>
      <w:r w:rsidRPr="00CB6FEC">
        <w:rPr>
          <w:rFonts w:ascii="Verdana" w:hAnsi="Verdana"/>
        </w:rPr>
        <w:t xml:space="preserve">Singer, Peter, </w:t>
      </w:r>
      <w:r w:rsidRPr="00CB6FEC">
        <w:rPr>
          <w:rFonts w:ascii="Verdana" w:hAnsi="Verdana" w:cs="Helvetica"/>
          <w:color w:val="000018"/>
          <w:shd w:val="clear" w:color="auto" w:fill="FFFFFF"/>
        </w:rPr>
        <w:t>Practical Ethics,(1st ed. Cambridge: Ca</w:t>
      </w:r>
      <w:r w:rsidR="00A82B37">
        <w:rPr>
          <w:rFonts w:ascii="Verdana" w:hAnsi="Verdana" w:cs="Helvetica"/>
          <w:color w:val="000018"/>
          <w:shd w:val="clear" w:color="auto" w:fill="FFFFFF"/>
        </w:rPr>
        <w:t>mbridge University Press, 1979)</w:t>
      </w:r>
    </w:p>
    <w:p w:rsidR="00CB6FEC" w:rsidRPr="00CB6FEC" w:rsidRDefault="00CB6FEC">
      <w:pPr>
        <w:pStyle w:val="EndnoteText"/>
        <w:rPr>
          <w:rFonts w:ascii="Verdana" w:hAnsi="Verdana"/>
        </w:rPr>
      </w:pPr>
    </w:p>
  </w:endnote>
  <w:endnote w:id="3">
    <w:p w:rsidR="00CB6FEC" w:rsidRDefault="00CB6FEC">
      <w:pPr>
        <w:pStyle w:val="EndnoteText"/>
        <w:rPr>
          <w:rFonts w:ascii="Verdana" w:hAnsi="Verdana"/>
        </w:rPr>
      </w:pPr>
      <w:r>
        <w:rPr>
          <w:rStyle w:val="EndnoteReference"/>
        </w:rPr>
        <w:endnoteRef/>
      </w:r>
      <w:hyperlink r:id="rId1" w:history="1">
        <w:r w:rsidRPr="0079506C">
          <w:rPr>
            <w:rStyle w:val="Hyperlink"/>
            <w:rFonts w:ascii="Verdana" w:hAnsi="Verdana"/>
          </w:rPr>
          <w:t>http://www.utilitarian.net/singer/by/2001----.htm</w:t>
        </w:r>
      </w:hyperlink>
    </w:p>
    <w:p w:rsidR="00CB6FEC" w:rsidRDefault="00CB6FEC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75" w:rsidRDefault="002C7C75" w:rsidP="00CB6FEC">
      <w:pPr>
        <w:spacing w:after="0" w:line="240" w:lineRule="auto"/>
      </w:pPr>
      <w:r>
        <w:separator/>
      </w:r>
    </w:p>
  </w:footnote>
  <w:footnote w:type="continuationSeparator" w:id="1">
    <w:p w:rsidR="002C7C75" w:rsidRDefault="002C7C75" w:rsidP="00CB6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FEC"/>
    <w:rsid w:val="000B54E9"/>
    <w:rsid w:val="000E4986"/>
    <w:rsid w:val="001C3211"/>
    <w:rsid w:val="0027637E"/>
    <w:rsid w:val="0028408F"/>
    <w:rsid w:val="002C7C75"/>
    <w:rsid w:val="003100CD"/>
    <w:rsid w:val="00382BBD"/>
    <w:rsid w:val="004A0450"/>
    <w:rsid w:val="005332BD"/>
    <w:rsid w:val="009738AE"/>
    <w:rsid w:val="009A75C5"/>
    <w:rsid w:val="00A82B37"/>
    <w:rsid w:val="00BB1160"/>
    <w:rsid w:val="00C4664E"/>
    <w:rsid w:val="00CB6FEC"/>
    <w:rsid w:val="00F7390C"/>
    <w:rsid w:val="00FE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B6F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6F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6F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6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ilitarian.net/singer/by/2001----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83DEF-D2F0-4856-B06E-92DD4A34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xx</cp:lastModifiedBy>
  <cp:revision>11</cp:revision>
  <dcterms:created xsi:type="dcterms:W3CDTF">2015-05-15T06:53:00Z</dcterms:created>
  <dcterms:modified xsi:type="dcterms:W3CDTF">2015-05-19T06:48:00Z</dcterms:modified>
</cp:coreProperties>
</file>